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FB" w:rsidRDefault="006E4091" w:rsidP="006E4091">
      <w:pPr>
        <w:spacing w:line="240" w:lineRule="auto"/>
        <w:ind w:left="284"/>
        <w:contextualSpacing/>
        <w:rPr>
          <w:b/>
          <w:i/>
          <w:sz w:val="32"/>
          <w:szCs w:val="32"/>
        </w:rPr>
      </w:pPr>
      <w:bookmarkStart w:id="0" w:name="_GoBack"/>
      <w:bookmarkEnd w:id="0"/>
      <w:r w:rsidRPr="006E4091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</w:t>
      </w:r>
      <w:r w:rsidR="00CC5D79">
        <w:rPr>
          <w:b/>
          <w:i/>
          <w:sz w:val="32"/>
          <w:szCs w:val="32"/>
        </w:rPr>
        <w:t xml:space="preserve">     </w:t>
      </w:r>
      <w:r w:rsidR="00B679FB">
        <w:rPr>
          <w:b/>
          <w:i/>
          <w:sz w:val="32"/>
          <w:szCs w:val="32"/>
        </w:rPr>
        <w:t xml:space="preserve"> </w:t>
      </w:r>
    </w:p>
    <w:p w:rsidR="00B679FB" w:rsidRDefault="00B679FB" w:rsidP="006E4091">
      <w:pPr>
        <w:spacing w:line="240" w:lineRule="auto"/>
        <w:ind w:left="284"/>
        <w:contextualSpacing/>
        <w:rPr>
          <w:b/>
          <w:i/>
          <w:sz w:val="32"/>
          <w:szCs w:val="32"/>
        </w:rPr>
      </w:pPr>
    </w:p>
    <w:p w:rsidR="006E4091" w:rsidRPr="006E4091" w:rsidRDefault="00B679FB" w:rsidP="006E4091">
      <w:pPr>
        <w:spacing w:line="240" w:lineRule="auto"/>
        <w:ind w:left="284"/>
        <w:contextualSpacing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</w:t>
      </w:r>
      <w:r w:rsidR="006E4091" w:rsidRPr="006E4091">
        <w:rPr>
          <w:b/>
          <w:i/>
          <w:sz w:val="32"/>
          <w:szCs w:val="32"/>
        </w:rPr>
        <w:t xml:space="preserve">  </w:t>
      </w:r>
      <w:r w:rsidR="00CC5D79">
        <w:rPr>
          <w:b/>
          <w:i/>
          <w:noProof/>
          <w:sz w:val="32"/>
          <w:szCs w:val="32"/>
          <w:lang w:eastAsia="nb-NO"/>
        </w:rPr>
        <w:drawing>
          <wp:inline distT="0" distB="0" distL="0" distR="0">
            <wp:extent cx="2237833" cy="2363948"/>
            <wp:effectExtent l="0" t="0" r="0" b="0"/>
            <wp:docPr id="3" name="Bilde 3" descr="C:\Users\Edgar\Pictures\Edgarbilder\Plakatbilde 1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gar\Pictures\Edgarbilder\Plakatbilde 1 - Ko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4" cy="2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91" w:rsidRDefault="006E4091" w:rsidP="006E4091">
      <w:pPr>
        <w:spacing w:line="240" w:lineRule="auto"/>
        <w:contextualSpacing/>
        <w:rPr>
          <w:b/>
          <w:i/>
          <w:sz w:val="32"/>
          <w:szCs w:val="32"/>
          <w:u w:val="single"/>
        </w:rPr>
      </w:pPr>
    </w:p>
    <w:p w:rsidR="006E4091" w:rsidRPr="006E4091" w:rsidRDefault="006E4091" w:rsidP="006E4091">
      <w:pPr>
        <w:spacing w:line="240" w:lineRule="auto"/>
        <w:contextualSpacing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  <w:r w:rsidRPr="006E4091">
        <w:rPr>
          <w:b/>
          <w:i/>
          <w:sz w:val="32"/>
          <w:szCs w:val="32"/>
        </w:rPr>
        <w:t>EDGAR J. PAULSEN.</w:t>
      </w:r>
    </w:p>
    <w:p w:rsidR="006E4091" w:rsidRDefault="006E4091" w:rsidP="006E4091">
      <w:pPr>
        <w:spacing w:line="240" w:lineRule="auto"/>
        <w:contextualSpacing/>
      </w:pPr>
    </w:p>
    <w:p w:rsidR="006E4091" w:rsidRPr="00F22EC9" w:rsidRDefault="006E4091" w:rsidP="006E4091">
      <w:pPr>
        <w:spacing w:line="240" w:lineRule="auto"/>
        <w:contextualSpacing/>
        <w:rPr>
          <w:sz w:val="24"/>
          <w:szCs w:val="24"/>
        </w:rPr>
      </w:pPr>
      <w:r w:rsidRPr="00F22EC9">
        <w:rPr>
          <w:sz w:val="24"/>
          <w:szCs w:val="24"/>
        </w:rPr>
        <w:t>Sanger/musiker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trubatur</w:t>
      </w:r>
      <w:proofErr w:type="spellEnd"/>
      <w:r w:rsidRPr="00F22EC9">
        <w:rPr>
          <w:sz w:val="24"/>
          <w:szCs w:val="24"/>
        </w:rPr>
        <w:t xml:space="preserve"> med mer enn 30 års erfaring fra opp</w:t>
      </w:r>
      <w:r w:rsidR="00A70310">
        <w:rPr>
          <w:sz w:val="24"/>
          <w:szCs w:val="24"/>
        </w:rPr>
        <w:t xml:space="preserve">drag for organisasjoner, lag, foreninger og </w:t>
      </w:r>
      <w:r w:rsidRPr="00F22EC9">
        <w:rPr>
          <w:sz w:val="24"/>
          <w:szCs w:val="24"/>
        </w:rPr>
        <w:t>institusjoner.</w:t>
      </w:r>
    </w:p>
    <w:p w:rsidR="00A70310" w:rsidRDefault="006E4091" w:rsidP="006E4091">
      <w:pPr>
        <w:spacing w:line="240" w:lineRule="auto"/>
        <w:contextualSpacing/>
        <w:rPr>
          <w:sz w:val="24"/>
          <w:szCs w:val="24"/>
        </w:rPr>
      </w:pPr>
      <w:r w:rsidRPr="00F22EC9">
        <w:rPr>
          <w:sz w:val="24"/>
          <w:szCs w:val="24"/>
        </w:rPr>
        <w:t>Har jobbet med Kulturtimen i Trondheim og Den kulturelle spaserstokk</w:t>
      </w:r>
      <w:r w:rsidR="00A70310">
        <w:rPr>
          <w:sz w:val="24"/>
          <w:szCs w:val="24"/>
        </w:rPr>
        <w:t>en i Sør-Trøndelag og på Sør/V</w:t>
      </w:r>
      <w:r w:rsidRPr="00F22EC9">
        <w:rPr>
          <w:sz w:val="24"/>
          <w:szCs w:val="24"/>
        </w:rPr>
        <w:t xml:space="preserve">estlandet.  </w:t>
      </w:r>
      <w:r>
        <w:rPr>
          <w:sz w:val="24"/>
          <w:szCs w:val="24"/>
        </w:rPr>
        <w:t>Han tar og</w:t>
      </w:r>
      <w:r w:rsidR="00A70310">
        <w:rPr>
          <w:sz w:val="24"/>
          <w:szCs w:val="24"/>
        </w:rPr>
        <w:t xml:space="preserve">så oppdrag for Folkeakademiet, </w:t>
      </w:r>
      <w:r w:rsidR="00A70310" w:rsidRPr="00F22EC9">
        <w:rPr>
          <w:sz w:val="24"/>
          <w:szCs w:val="24"/>
        </w:rPr>
        <w:t>og spiller gitar og munnspill.</w:t>
      </w:r>
      <w:r w:rsidR="00A70310">
        <w:rPr>
          <w:sz w:val="24"/>
          <w:szCs w:val="24"/>
        </w:rPr>
        <w:t xml:space="preserve"> </w:t>
      </w:r>
    </w:p>
    <w:p w:rsidR="006E4091" w:rsidRPr="00F22EC9" w:rsidRDefault="00A70310" w:rsidP="006E409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Han s</w:t>
      </w:r>
      <w:r w:rsidR="006E4091" w:rsidRPr="00F22EC9">
        <w:rPr>
          <w:sz w:val="24"/>
          <w:szCs w:val="24"/>
        </w:rPr>
        <w:t>tiller med eget lydanlegg</w:t>
      </w:r>
      <w:r>
        <w:rPr>
          <w:sz w:val="24"/>
          <w:szCs w:val="24"/>
        </w:rPr>
        <w:t>.</w:t>
      </w:r>
      <w:r w:rsidR="006E4091" w:rsidRPr="00F22EC9">
        <w:rPr>
          <w:sz w:val="24"/>
          <w:szCs w:val="24"/>
        </w:rPr>
        <w:t xml:space="preserve"> </w:t>
      </w:r>
    </w:p>
    <w:p w:rsidR="006E4091" w:rsidRPr="00F22EC9" w:rsidRDefault="006E4091" w:rsidP="006E4091">
      <w:pPr>
        <w:spacing w:line="240" w:lineRule="auto"/>
        <w:contextualSpacing/>
        <w:rPr>
          <w:sz w:val="24"/>
          <w:szCs w:val="24"/>
        </w:rPr>
      </w:pPr>
    </w:p>
    <w:p w:rsidR="006E4091" w:rsidRPr="00F22EC9" w:rsidRDefault="006E4091" w:rsidP="006E4091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F22EC9">
        <w:rPr>
          <w:b/>
          <w:i/>
          <w:sz w:val="28"/>
          <w:szCs w:val="28"/>
          <w:u w:val="single"/>
        </w:rPr>
        <w:t>Jim Reeves-aften.</w:t>
      </w:r>
    </w:p>
    <w:p w:rsidR="006E4091" w:rsidRPr="0076508D" w:rsidRDefault="006E4091" w:rsidP="006E4091">
      <w:pPr>
        <w:spacing w:line="240" w:lineRule="auto"/>
        <w:contextualSpacing/>
        <w:rPr>
          <w:sz w:val="24"/>
          <w:szCs w:val="24"/>
        </w:rPr>
      </w:pPr>
      <w:r w:rsidRPr="0076508D">
        <w:rPr>
          <w:sz w:val="24"/>
          <w:szCs w:val="24"/>
        </w:rPr>
        <w:t>Musikk og anekdoter</w:t>
      </w:r>
      <w:r w:rsidR="00A70310">
        <w:rPr>
          <w:sz w:val="24"/>
          <w:szCs w:val="24"/>
        </w:rPr>
        <w:t xml:space="preserve"> hentes</w:t>
      </w:r>
      <w:r w:rsidR="00CC5D79">
        <w:rPr>
          <w:sz w:val="24"/>
          <w:szCs w:val="24"/>
        </w:rPr>
        <w:t xml:space="preserve"> fra </w:t>
      </w:r>
      <w:r w:rsidRPr="0076508D">
        <w:rPr>
          <w:sz w:val="24"/>
          <w:szCs w:val="24"/>
        </w:rPr>
        <w:t>artistens liv</w:t>
      </w:r>
      <w:r w:rsidR="00A70310">
        <w:rPr>
          <w:sz w:val="24"/>
          <w:szCs w:val="24"/>
        </w:rPr>
        <w:t xml:space="preserve">; </w:t>
      </w:r>
      <w:r w:rsidRPr="0076508D">
        <w:rPr>
          <w:sz w:val="24"/>
          <w:szCs w:val="24"/>
        </w:rPr>
        <w:t>både kjente og litt mindre kjente låter.</w:t>
      </w:r>
    </w:p>
    <w:p w:rsidR="006E4091" w:rsidRPr="0076508D" w:rsidRDefault="006E4091" w:rsidP="006E4091">
      <w:pPr>
        <w:spacing w:line="240" w:lineRule="auto"/>
        <w:contextualSpacing/>
        <w:rPr>
          <w:sz w:val="24"/>
          <w:szCs w:val="24"/>
        </w:rPr>
      </w:pPr>
      <w:r w:rsidRPr="0076508D">
        <w:rPr>
          <w:sz w:val="24"/>
          <w:szCs w:val="24"/>
        </w:rPr>
        <w:t xml:space="preserve">Konserten som hittil har samlet mye folk, passer fint i kirke, samfunnshus og kulturhus, men kan også tilpasses mindre arrangementer, som for eks. en liten bursdagskonsert.  </w:t>
      </w:r>
    </w:p>
    <w:p w:rsidR="006E4091" w:rsidRPr="0076508D" w:rsidRDefault="006E4091" w:rsidP="006E4091">
      <w:pPr>
        <w:spacing w:line="240" w:lineRule="auto"/>
        <w:contextualSpacing/>
        <w:rPr>
          <w:sz w:val="24"/>
          <w:szCs w:val="24"/>
        </w:rPr>
      </w:pPr>
      <w:r w:rsidRPr="0076508D">
        <w:rPr>
          <w:sz w:val="24"/>
          <w:szCs w:val="24"/>
        </w:rPr>
        <w:t>Det sies av mange at hans stemme ligger tett opp til Jim Reeves’.</w:t>
      </w:r>
    </w:p>
    <w:p w:rsidR="006E4091" w:rsidRDefault="006E4091" w:rsidP="006E4091">
      <w:pPr>
        <w:spacing w:line="240" w:lineRule="auto"/>
        <w:contextualSpacing/>
      </w:pPr>
    </w:p>
    <w:p w:rsidR="006E4091" w:rsidRDefault="006E4091" w:rsidP="006E4091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F22EC9">
        <w:rPr>
          <w:b/>
          <w:i/>
          <w:sz w:val="28"/>
          <w:szCs w:val="28"/>
          <w:u w:val="single"/>
        </w:rPr>
        <w:t>Viser og dikt fra kysten.</w:t>
      </w:r>
    </w:p>
    <w:p w:rsidR="006E4091" w:rsidRDefault="006E4091" w:rsidP="006E409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Visekonsert basert på dikt fra diktsamlingen «Min barndoms kyst» av Emil Herje (1943) som for øvrig har skrevet flere prisbelønte bøker fra kystmiljøet. </w:t>
      </w:r>
    </w:p>
    <w:p w:rsidR="006E4091" w:rsidRDefault="006E4091" w:rsidP="006E409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Edgar J. Paulsen har selv satt musikk til diktene. Han har selv vokst opp på et lite fiskevær på Trøndelagskysten og kjenner dette miljøet svært godt.</w:t>
      </w:r>
    </w:p>
    <w:p w:rsidR="006E4091" w:rsidRDefault="006E4091" w:rsidP="006E409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Passer godt til kystkulturkvelder, men han blander gjerne disse visene inn i en mere tradisjonell sang og musikk-kveld.</w:t>
      </w:r>
    </w:p>
    <w:p w:rsidR="006E4091" w:rsidRDefault="006E4091" w:rsidP="006E4091">
      <w:pPr>
        <w:spacing w:line="240" w:lineRule="auto"/>
        <w:contextualSpacing/>
        <w:rPr>
          <w:sz w:val="24"/>
          <w:szCs w:val="24"/>
        </w:rPr>
      </w:pPr>
    </w:p>
    <w:p w:rsidR="006E4091" w:rsidRDefault="006E4091" w:rsidP="006E4091">
      <w:pPr>
        <w:spacing w:line="240" w:lineRule="auto"/>
        <w:contextualSpacing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For øvrig</w:t>
      </w:r>
      <w:r>
        <w:rPr>
          <w:sz w:val="28"/>
          <w:szCs w:val="28"/>
        </w:rPr>
        <w:t xml:space="preserve"> </w:t>
      </w:r>
      <w:r w:rsidRPr="001D70C6">
        <w:rPr>
          <w:b/>
          <w:sz w:val="28"/>
          <w:szCs w:val="28"/>
        </w:rPr>
        <w:t>–</w:t>
      </w:r>
    </w:p>
    <w:p w:rsidR="006E4091" w:rsidRPr="00E16FB4" w:rsidRDefault="006E4091" w:rsidP="006E409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Ut over det som er nevnt, så spenner hans repertoar fra gamle «slagere» - klassisk country</w:t>
      </w:r>
      <w:r w:rsidR="00780F18">
        <w:rPr>
          <w:sz w:val="24"/>
          <w:szCs w:val="24"/>
        </w:rPr>
        <w:t xml:space="preserve"> musikk, </w:t>
      </w:r>
      <w:r>
        <w:rPr>
          <w:sz w:val="24"/>
          <w:szCs w:val="24"/>
        </w:rPr>
        <w:t xml:space="preserve">vise pop – salmer og sanger </w:t>
      </w:r>
      <w:proofErr w:type="gramStart"/>
      <w:r>
        <w:rPr>
          <w:sz w:val="24"/>
          <w:szCs w:val="24"/>
        </w:rPr>
        <w:t>som</w:t>
      </w:r>
      <w:proofErr w:type="gramEnd"/>
      <w:r>
        <w:rPr>
          <w:sz w:val="24"/>
          <w:szCs w:val="24"/>
        </w:rPr>
        <w:t xml:space="preserve"> er kjent av mange fra kirke og bedehus</w:t>
      </w:r>
      <w:r w:rsidR="00780F1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han får gjerne publikum med i allsang.</w:t>
      </w:r>
    </w:p>
    <w:p w:rsidR="00472252" w:rsidRDefault="00472252"/>
    <w:sectPr w:rsidR="00472252" w:rsidSect="00A70310">
      <w:pgSz w:w="11906" w:h="16838"/>
      <w:pgMar w:top="426" w:right="2267" w:bottom="284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91"/>
    <w:rsid w:val="00151B78"/>
    <w:rsid w:val="00472252"/>
    <w:rsid w:val="005305E3"/>
    <w:rsid w:val="006E4091"/>
    <w:rsid w:val="00780F18"/>
    <w:rsid w:val="00A70310"/>
    <w:rsid w:val="00B679FB"/>
    <w:rsid w:val="00CC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4EFFE-6296-4BB3-8788-C4BBDF85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Helen Thomasgård</cp:lastModifiedBy>
  <cp:revision>2</cp:revision>
  <dcterms:created xsi:type="dcterms:W3CDTF">2015-02-20T07:50:00Z</dcterms:created>
  <dcterms:modified xsi:type="dcterms:W3CDTF">2015-02-20T07:50:00Z</dcterms:modified>
</cp:coreProperties>
</file>